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35B7" w14:textId="1F88538F" w:rsidR="008244BC" w:rsidRPr="002B435D" w:rsidRDefault="00783EE8" w:rsidP="002B435D">
      <w:pPr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r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様式５</w:t>
      </w:r>
    </w:p>
    <w:p w14:paraId="392F6946" w14:textId="77777777" w:rsidR="002B435D" w:rsidRP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6AE67A51" w14:textId="77777777" w:rsidR="002B435D" w:rsidRPr="002B435D" w:rsidRDefault="002B435D" w:rsidP="002B435D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2609CE">
        <w:rPr>
          <w:rFonts w:ascii="游ゴシック" w:eastAsia="游ゴシック" w:hAnsi="游ゴシック" w:hint="eastAsia"/>
          <w:spacing w:val="75"/>
          <w:kern w:val="0"/>
          <w:sz w:val="40"/>
          <w:szCs w:val="40"/>
          <w:fitText w:val="2600" w:id="-720596480"/>
        </w:rPr>
        <w:t>入札辞退</w:t>
      </w:r>
      <w:r w:rsidRPr="002609CE">
        <w:rPr>
          <w:rFonts w:ascii="游ゴシック" w:eastAsia="游ゴシック" w:hAnsi="游ゴシック" w:hint="eastAsia"/>
          <w:kern w:val="0"/>
          <w:sz w:val="40"/>
          <w:szCs w:val="40"/>
          <w:fitText w:val="2600" w:id="-720596480"/>
        </w:rPr>
        <w:t>届</w:t>
      </w:r>
    </w:p>
    <w:p w14:paraId="26EF781A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4BDF4EE4" w14:textId="4495AFF8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１　入札に付する件名　　</w:t>
      </w:r>
      <w:r w:rsidR="00324E03">
        <w:rPr>
          <w:rFonts w:ascii="游ゴシック" w:eastAsia="游ゴシック" w:hAnsi="游ゴシック" w:hint="eastAsia"/>
          <w:sz w:val="24"/>
          <w:szCs w:val="24"/>
        </w:rPr>
        <w:t>徳島市排水施設監視システム検討業務</w:t>
      </w:r>
    </w:p>
    <w:p w14:paraId="50E26BAD" w14:textId="3B376C42" w:rsidR="002B435D" w:rsidRDefault="00783EE8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　入札年月日　　　　　令和</w:t>
      </w:r>
      <w:bookmarkStart w:id="0" w:name="_GoBack"/>
      <w:bookmarkEnd w:id="0"/>
      <w:r w:rsidR="00B012E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年</w:t>
      </w:r>
      <w:r w:rsidR="00B012E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月</w:t>
      </w:r>
      <w:r w:rsidR="00B012E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日（</w:t>
      </w:r>
      <w:r w:rsidR="00B012E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1949A670" w14:textId="77777777" w:rsidR="002B435D" w:rsidRDefault="002B435D" w:rsidP="002B435D">
      <w:pPr>
        <w:snapToGrid w:val="0"/>
        <w:spacing w:line="120" w:lineRule="auto"/>
        <w:rPr>
          <w:rFonts w:ascii="游ゴシック" w:eastAsia="游ゴシック" w:hAnsi="游ゴシック"/>
          <w:sz w:val="24"/>
          <w:szCs w:val="24"/>
        </w:rPr>
      </w:pPr>
    </w:p>
    <w:p w14:paraId="3982E15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次の理由により入札を辞退いたします。</w:t>
      </w:r>
    </w:p>
    <w:p w14:paraId="6D0AB6F7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4F1A1A1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入札辞退理由：</w:t>
      </w:r>
      <w:r w:rsidRPr="002B435D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766CD3A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7DDBF5BF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　　年　　月　　日</w:t>
      </w:r>
    </w:p>
    <w:p w14:paraId="7A6F8BC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</w:p>
    <w:p w14:paraId="2451768F" w14:textId="77777777" w:rsidR="002B435D" w:rsidRPr="002B435D" w:rsidRDefault="002B435D">
      <w:pPr>
        <w:rPr>
          <w:rFonts w:ascii="游ゴシック" w:eastAsia="游ゴシック" w:hAnsi="游ゴシック"/>
          <w:sz w:val="28"/>
          <w:szCs w:val="28"/>
        </w:rPr>
      </w:pPr>
      <w:r w:rsidRPr="002B435D">
        <w:rPr>
          <w:rFonts w:ascii="游ゴシック" w:eastAsia="游ゴシック" w:hAnsi="游ゴシック" w:hint="eastAsia"/>
          <w:sz w:val="28"/>
          <w:szCs w:val="28"/>
        </w:rPr>
        <w:t>徳島市長　殿</w:t>
      </w:r>
    </w:p>
    <w:p w14:paraId="643E00C6" w14:textId="77777777" w:rsidR="002B435D" w:rsidRDefault="002B435D" w:rsidP="002B435D">
      <w:pPr>
        <w:ind w:firstLineChars="1100" w:firstLine="26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</w:t>
      </w:r>
      <w:r w:rsidRPr="002B435D">
        <w:rPr>
          <w:rFonts w:ascii="游ゴシック" w:eastAsia="游ゴシック" w:hAnsi="游ゴシック" w:hint="eastAsia"/>
          <w:spacing w:val="180"/>
          <w:kern w:val="0"/>
          <w:sz w:val="24"/>
          <w:szCs w:val="24"/>
          <w:fitText w:val="1440" w:id="-720595200"/>
        </w:rPr>
        <w:t>所在</w:t>
      </w:r>
      <w:r w:rsidRPr="002B435D">
        <w:rPr>
          <w:rFonts w:ascii="游ゴシック" w:eastAsia="游ゴシック" w:hAnsi="游ゴシック" w:hint="eastAsia"/>
          <w:kern w:val="0"/>
          <w:sz w:val="24"/>
          <w:szCs w:val="24"/>
          <w:fitText w:val="1440" w:id="-720595200"/>
        </w:rPr>
        <w:t>地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39B087F1" w14:textId="77777777" w:rsidR="002B435D" w:rsidRDefault="002B435D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（商号又は名称）</w:t>
      </w:r>
    </w:p>
    <w:p w14:paraId="445C047D" w14:textId="77777777" w:rsidR="002B435D" w:rsidRPr="002B435D" w:rsidRDefault="002B435D" w:rsidP="002B435D">
      <w:pPr>
        <w:ind w:right="-1" w:firstLineChars="1200" w:firstLine="28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</w:t>
      </w:r>
      <w:r w:rsidRPr="002B435D">
        <w:rPr>
          <w:rFonts w:ascii="游ゴシック" w:eastAsia="游ゴシック" w:hAnsi="游ゴシック" w:hint="eastAsia"/>
          <w:spacing w:val="80"/>
          <w:kern w:val="0"/>
          <w:sz w:val="24"/>
          <w:szCs w:val="24"/>
          <w:fitText w:val="1440" w:id="-720595199"/>
        </w:rPr>
        <w:t>代表者</w:t>
      </w:r>
      <w:r w:rsidRPr="002B435D">
        <w:rPr>
          <w:rFonts w:ascii="游ゴシック" w:eastAsia="游ゴシック" w:hAnsi="游ゴシック" w:hint="eastAsia"/>
          <w:kern w:val="0"/>
          <w:sz w:val="24"/>
          <w:szCs w:val="24"/>
          <w:fitText w:val="1440" w:id="-720595199"/>
        </w:rPr>
        <w:t>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） </w:t>
      </w:r>
      <w:r>
        <w:rPr>
          <w:rFonts w:ascii="游ゴシック" w:eastAsia="游ゴシック" w:hAnsi="游ゴシック"/>
          <w:sz w:val="24"/>
          <w:szCs w:val="24"/>
        </w:rPr>
        <w:t xml:space="preserve">                   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印</w:t>
      </w:r>
    </w:p>
    <w:sectPr w:rsidR="002B435D" w:rsidRPr="002B4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1D07B" w14:textId="77777777" w:rsidR="00FE3413" w:rsidRDefault="00FE3413" w:rsidP="002B435D">
      <w:r>
        <w:separator/>
      </w:r>
    </w:p>
  </w:endnote>
  <w:endnote w:type="continuationSeparator" w:id="0">
    <w:p w14:paraId="3CBFA7DE" w14:textId="77777777" w:rsidR="00FE3413" w:rsidRDefault="00FE3413" w:rsidP="002B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6029" w14:textId="77777777" w:rsidR="002609CE" w:rsidRDefault="002609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C0E1" w14:textId="77777777" w:rsidR="002609CE" w:rsidRDefault="002609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201E" w14:textId="77777777" w:rsidR="002609CE" w:rsidRDefault="00260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5FA8" w14:textId="77777777" w:rsidR="00FE3413" w:rsidRDefault="00FE3413" w:rsidP="002B435D">
      <w:r>
        <w:separator/>
      </w:r>
    </w:p>
  </w:footnote>
  <w:footnote w:type="continuationSeparator" w:id="0">
    <w:p w14:paraId="2B181D98" w14:textId="77777777" w:rsidR="00FE3413" w:rsidRDefault="00FE3413" w:rsidP="002B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B25A" w14:textId="77777777" w:rsidR="002609CE" w:rsidRDefault="002609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9A9E" w14:textId="77777777" w:rsidR="002609CE" w:rsidRDefault="002609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E5C5" w14:textId="77777777" w:rsidR="002609CE" w:rsidRDefault="00260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E"/>
    <w:rsid w:val="00122FA6"/>
    <w:rsid w:val="00137E3E"/>
    <w:rsid w:val="002609CE"/>
    <w:rsid w:val="002B435D"/>
    <w:rsid w:val="00324E03"/>
    <w:rsid w:val="004B2E45"/>
    <w:rsid w:val="00666FD0"/>
    <w:rsid w:val="00783EE8"/>
    <w:rsid w:val="008244BC"/>
    <w:rsid w:val="008E3954"/>
    <w:rsid w:val="009211FB"/>
    <w:rsid w:val="00AF6D3C"/>
    <w:rsid w:val="00B012ED"/>
    <w:rsid w:val="00B15A2C"/>
    <w:rsid w:val="00C11BA1"/>
    <w:rsid w:val="00FD6591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F0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5D"/>
  </w:style>
  <w:style w:type="paragraph" w:styleId="a5">
    <w:name w:val="footer"/>
    <w:basedOn w:val="a"/>
    <w:link w:val="a6"/>
    <w:uiPriority w:val="99"/>
    <w:unhideWhenUsed/>
    <w:rsid w:val="002B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5D"/>
  </w:style>
  <w:style w:type="paragraph" w:styleId="a7">
    <w:name w:val="Balloon Text"/>
    <w:basedOn w:val="a"/>
    <w:link w:val="a8"/>
    <w:uiPriority w:val="99"/>
    <w:semiHidden/>
    <w:unhideWhenUsed/>
    <w:rsid w:val="00FD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1917-F6C9-4D83-8200-9F22435F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2025-05-14T09:01:00Z</dcterms:created>
  <dcterms:modified xsi:type="dcterms:W3CDTF">2025-06-20T01:23:00Z</dcterms:modified>
</cp:coreProperties>
</file>